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00" w:lineRule="exact"/>
        <w:jc w:val="center"/>
        <w:rPr>
          <w:rFonts w:ascii="黑体" w:hAnsi="宋体" w:eastAsia="黑体" w:cs="宋体"/>
          <w:bCs/>
          <w:color w:val="000000"/>
        </w:rPr>
      </w:pPr>
      <w:r>
        <w:rPr>
          <w:rFonts w:hint="eastAsia" w:ascii="方正大标宋简体" w:hAnsi="宋体" w:eastAsia="方正大标宋简体" w:cs="宋体"/>
          <w:bCs/>
          <w:color w:val="000000"/>
          <w:sz w:val="44"/>
          <w:lang w:eastAsia="zh-CN"/>
        </w:rPr>
        <w:t>洛阳</w:t>
      </w:r>
      <w:r>
        <w:rPr>
          <w:rFonts w:hint="eastAsia" w:ascii="方正大标宋简体" w:hAnsi="宋体" w:eastAsia="方正大标宋简体" w:cs="宋体"/>
          <w:bCs/>
          <w:color w:val="000000"/>
          <w:sz w:val="44"/>
        </w:rPr>
        <w:t>市粮食收购企业备案基本</w:t>
      </w:r>
      <w:r>
        <w:rPr>
          <w:rFonts w:hint="eastAsia" w:ascii="方正大标宋简体" w:eastAsia="方正大标宋简体"/>
          <w:bCs/>
          <w:color w:val="000000"/>
          <w:sz w:val="44"/>
        </w:rPr>
        <w:t>信息汇总表</w:t>
      </w:r>
    </w:p>
    <w:p>
      <w:pPr>
        <w:spacing w:line="5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line="500" w:lineRule="exact"/>
        <w:rPr>
          <w:rFonts w:ascii="仿宋_GB2312"/>
          <w:bCs/>
          <w:color w:val="000000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填报单位（盖章）：</w:t>
      </w:r>
    </w:p>
    <w:tbl>
      <w:tblPr>
        <w:tblStyle w:val="4"/>
        <w:tblpPr w:leftFromText="180" w:rightFromText="180" w:vertAnchor="text" w:horzAnchor="page" w:tblpXSpec="center" w:tblpY="245"/>
        <w:tblOverlap w:val="never"/>
        <w:tblW w:w="14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636"/>
        <w:gridCol w:w="1569"/>
        <w:gridCol w:w="1027"/>
        <w:gridCol w:w="1025"/>
        <w:gridCol w:w="2713"/>
        <w:gridCol w:w="739"/>
        <w:gridCol w:w="1465"/>
        <w:gridCol w:w="785"/>
        <w:gridCol w:w="1073"/>
        <w:gridCol w:w="946"/>
        <w:gridCol w:w="77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地区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备案企业</w:t>
            </w:r>
          </w:p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法定代表或负责人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通迅</w:t>
            </w:r>
          </w:p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企业性质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统一社会信用代码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收购粮食品种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库区面积（平方米）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有效（罐）仓容（吨）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收购地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  <w:t>统计人员联系电话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7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/>
              <w:spacing w:line="400" w:lineRule="exact"/>
              <w:ind w:left="0" w:right="0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</w:rPr>
              <w:t>10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40" w:lineRule="exact"/>
        <w:jc w:val="left"/>
      </w:pPr>
      <w:r>
        <w:rPr>
          <w:rFonts w:hint="eastAsia" w:ascii="仿宋_GB2312" w:hAnsi="宋体" w:eastAsia="仿宋_GB2312"/>
          <w:bCs/>
          <w:color w:val="000000"/>
          <w:sz w:val="24"/>
        </w:rPr>
        <w:t xml:space="preserve">填表人：                                     审核人：                              填报日期：     年    月 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531" w:bottom="1474" w:left="1474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right"/>
      <w:rPr>
        <w:rFonts w:hint="eastAsia"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jIzNzM1NWY3ZDA4NWE4NjNjYTQ0ZDIxNmQ0ZDkifQ=="/>
  </w:docVars>
  <w:rsids>
    <w:rsidRoot w:val="4CA52776"/>
    <w:rsid w:val="4CA52776"/>
    <w:rsid w:val="7EFDF4B8"/>
    <w:rsid w:val="F96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2023-01-18T00:10:00Z</dcterms:created>
  <dc:creator>vermouth</dc:creator>
  <cp:lastModifiedBy>greatwall</cp:lastModifiedBy>
  <cp:lastPrinted>2023-02-09T08:52:03Z</cp:lastPrinted>
  <dcterms:modified xsi:type="dcterms:W3CDTF">2023-02-09T08:52:05Z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573442F2B098484A9CE586A4CF021603</vt:lpwstr>
  </property>
</Properties>
</file>